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267" w:rsidRPr="00884267" w:rsidRDefault="00A23EE5" w:rsidP="0088426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Lesbrief 4</w:t>
      </w:r>
      <w:r w:rsidR="00215F22">
        <w:rPr>
          <w:rFonts w:ascii="Arial" w:hAnsi="Arial" w:cs="Arial"/>
          <w:b/>
          <w:sz w:val="22"/>
          <w:szCs w:val="22"/>
        </w:rPr>
        <w:t xml:space="preserve"> Oogsten van </w:t>
      </w:r>
      <w:r w:rsidR="0044288D">
        <w:rPr>
          <w:rFonts w:ascii="Arial" w:hAnsi="Arial" w:cs="Arial"/>
          <w:b/>
          <w:sz w:val="22"/>
          <w:szCs w:val="22"/>
        </w:rPr>
        <w:t>boomkwekerijgewassen niveau 3/4</w:t>
      </w:r>
    </w:p>
    <w:p w:rsidR="00884267" w:rsidRDefault="00884267" w:rsidP="00884267">
      <w:pPr>
        <w:rPr>
          <w:rFonts w:ascii="Arial" w:hAnsi="Arial" w:cs="Arial"/>
          <w:sz w:val="22"/>
          <w:szCs w:val="22"/>
        </w:rPr>
      </w:pPr>
    </w:p>
    <w:p w:rsidR="00884267" w:rsidRDefault="00884267" w:rsidP="00884267">
      <w:pPr>
        <w:rPr>
          <w:rFonts w:ascii="Arial" w:hAnsi="Arial" w:cs="Arial"/>
          <w:sz w:val="22"/>
          <w:szCs w:val="22"/>
        </w:rPr>
      </w:pPr>
    </w:p>
    <w:p w:rsidR="00215F22" w:rsidRDefault="00215F22" w:rsidP="00884267">
      <w:pPr>
        <w:rPr>
          <w:rFonts w:ascii="Arial" w:hAnsi="Arial" w:cs="Arial"/>
          <w:sz w:val="22"/>
          <w:szCs w:val="22"/>
        </w:rPr>
      </w:pPr>
    </w:p>
    <w:p w:rsidR="00215F22" w:rsidRDefault="00215F22" w:rsidP="00884267">
      <w:pPr>
        <w:rPr>
          <w:rFonts w:ascii="Arial" w:hAnsi="Arial" w:cs="Arial"/>
          <w:sz w:val="22"/>
          <w:szCs w:val="2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5"/>
        <w:gridCol w:w="1135"/>
      </w:tblGrid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  <w:hideMark/>
          </w:tcPr>
          <w:p w:rsidR="00884267" w:rsidRPr="001412E9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412E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Aftrap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5D" w:rsidRPr="0097765D" w:rsidRDefault="0097765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CF3A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Samenwerken</w:t>
            </w:r>
            <w:r w:rsidR="00F867C1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Leerdoelen: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5D" w:rsidRPr="0097765D" w:rsidRDefault="0097765D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060FE" w:rsidRPr="007C79D0" w:rsidRDefault="00884267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Je kunt: </w:t>
            </w:r>
          </w:p>
          <w:p w:rsidR="00884267" w:rsidRDefault="0044288D" w:rsidP="0044288D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Verkoop</w:t>
            </w:r>
            <w:r w:rsidR="00534F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klaar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maken</w:t>
            </w:r>
          </w:p>
          <w:p w:rsidR="0044288D" w:rsidRDefault="0044288D" w:rsidP="0044288D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 leveringsvoorwaarden en de maatvoering bepalen</w:t>
            </w:r>
          </w:p>
          <w:p w:rsidR="0044288D" w:rsidRDefault="0044288D" w:rsidP="0044288D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Service gericht zijn en snel werken</w:t>
            </w:r>
          </w:p>
          <w:p w:rsidR="0044288D" w:rsidRPr="0097765D" w:rsidRDefault="0044288D" w:rsidP="0044288D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transporteren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Voorkennis: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5D" w:rsidRDefault="0097765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Activeren van voorkennis: 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Bespreek en noteer</w:t>
            </w:r>
            <w:r w:rsidR="00534F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waar je aan denkt bij de woorden; </w:t>
            </w:r>
            <w:proofErr w:type="spellStart"/>
            <w:r w:rsidR="0085159D">
              <w:rPr>
                <w:rFonts w:ascii="Arial" w:hAnsi="Arial" w:cs="Arial"/>
                <w:sz w:val="22"/>
                <w:szCs w:val="22"/>
                <w:lang w:eastAsia="en-US"/>
              </w:rPr>
              <w:t>verkoop</w:t>
            </w:r>
            <w:r w:rsidR="00534F9D">
              <w:rPr>
                <w:rFonts w:ascii="Arial" w:hAnsi="Arial" w:cs="Arial"/>
                <w:sz w:val="22"/>
                <w:szCs w:val="22"/>
                <w:lang w:eastAsia="en-US"/>
              </w:rPr>
              <w:t>klaar</w:t>
            </w:r>
            <w:proofErr w:type="spellEnd"/>
            <w:r w:rsid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534F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maken en service gericht werken. 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Pr="0097765D" w:rsidRDefault="00884267">
            <w:pPr>
              <w:pStyle w:val="Kop2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Instructie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Tijdstip:</w:t>
            </w:r>
          </w:p>
        </w:tc>
      </w:tr>
      <w:tr w:rsidR="00884267" w:rsidTr="00884267">
        <w:trPr>
          <w:cantSplit/>
        </w:trPr>
        <w:tc>
          <w:tcPr>
            <w:tcW w:w="9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FB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Om  </w:t>
            </w:r>
            <w:r w:rsidR="00CF3A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wat meer </w:t>
            </w:r>
            <w:r w:rsidR="00CF3AFB" w:rsidRPr="0085159D">
              <w:rPr>
                <w:rFonts w:ascii="Arial" w:hAnsi="Arial" w:cs="Arial"/>
                <w:sz w:val="22"/>
                <w:szCs w:val="22"/>
                <w:lang w:eastAsia="en-US"/>
              </w:rPr>
              <w:t>kennis op te doen over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het </w:t>
            </w:r>
            <w:r w:rsidR="0085159D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verkoop klaarmaken van 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boomkwekerijgewassen maak je gebruik van de </w:t>
            </w:r>
            <w:r w:rsidR="0097765D" w:rsidRPr="0085159D">
              <w:rPr>
                <w:rFonts w:ascii="Arial" w:hAnsi="Arial" w:cs="Arial"/>
                <w:sz w:val="22"/>
                <w:szCs w:val="22"/>
                <w:lang w:eastAsia="en-US"/>
              </w:rPr>
              <w:t>W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>ebquest</w:t>
            </w:r>
            <w:r w:rsidR="001036FB" w:rsidRPr="0085159D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85159D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Verkoop klaarmaken van boomkwekerijgewassen 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97765D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Je gaat in deze le</w:t>
            </w:r>
            <w:r w:rsidR="00803CBA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s 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>o</w:t>
            </w:r>
            <w:r w:rsidR="0085159D" w:rsidRPr="0085159D">
              <w:rPr>
                <w:rFonts w:ascii="Arial" w:hAnsi="Arial" w:cs="Arial"/>
                <w:sz w:val="22"/>
                <w:szCs w:val="22"/>
                <w:lang w:eastAsia="en-US"/>
              </w:rPr>
              <w:t>pdracht 1 t/m 4</w:t>
            </w:r>
            <w:r w:rsidR="00803CBA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maken</w:t>
            </w:r>
            <w:r w:rsidR="009557C8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de Webquest</w:t>
            </w:r>
            <w:r w:rsidR="0097765D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De antwoorden 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>noteer je op het antwo</w:t>
            </w:r>
            <w:r w:rsidR="0097765D" w:rsidRPr="0085159D">
              <w:rPr>
                <w:rFonts w:ascii="Arial" w:hAnsi="Arial" w:cs="Arial"/>
                <w:sz w:val="22"/>
                <w:szCs w:val="22"/>
                <w:lang w:eastAsia="en-US"/>
              </w:rPr>
              <w:t>ordvel en deze sla je op in Word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Waar kan ik de lesstof vinden?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884267" w:rsidRDefault="0085159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Bij bronnen niveau 3/4</w:t>
            </w:r>
            <w:r w:rsidR="00803CB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of </w:t>
            </w:r>
            <w:r w:rsidR="00803CBA" w:rsidRPr="0085159D">
              <w:rPr>
                <w:rFonts w:ascii="Arial" w:hAnsi="Arial" w:cs="Arial"/>
                <w:sz w:val="22"/>
                <w:szCs w:val="22"/>
                <w:lang w:eastAsia="en-US"/>
              </w:rPr>
              <w:t>onder deze link:</w:t>
            </w:r>
            <w:r w:rsidR="000D06FB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hyperlink r:id="rId9" w:history="1">
              <w:r w:rsidR="000D06FB" w:rsidRPr="0085159D">
                <w:rPr>
                  <w:rStyle w:val="Hyperlink"/>
                  <w:rFonts w:ascii="Arial" w:hAnsi="Arial" w:cs="Arial"/>
                  <w:sz w:val="22"/>
                  <w:szCs w:val="22"/>
                  <w:lang w:eastAsia="en-US"/>
                </w:rPr>
                <w:t>Webquest</w:t>
              </w:r>
            </w:hyperlink>
            <w:r w:rsidR="000D06FB" w:rsidRPr="0044288D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 xml:space="preserve"> </w:t>
            </w:r>
          </w:p>
          <w:p w:rsidR="001036FB" w:rsidRPr="0097765D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79D0" w:rsidRPr="0097765D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rPr>
          <w:cantSplit/>
        </w:trPr>
        <w:tc>
          <w:tcPr>
            <w:tcW w:w="10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67" w:rsidRDefault="008842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Door wie: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67" w:rsidRDefault="008842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7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SSMR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 taken: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Opdrachtdoelen:</w:t>
            </w:r>
          </w:p>
          <w:p w:rsidR="00884267" w:rsidRDefault="00884267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Je kunt: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samenwerken</w:t>
            </w:r>
            <w:bookmarkStart w:id="0" w:name="_GoBack"/>
            <w:bookmarkEnd w:id="0"/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luisteren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informatie verzamelen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rapporteren</w:t>
            </w:r>
          </w:p>
          <w:p w:rsidR="001036FB" w:rsidRDefault="001036FB" w:rsidP="001036FB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Theorietaak : </w:t>
            </w:r>
          </w:p>
          <w:p w:rsidR="00884267" w:rsidRPr="0044288D" w:rsidRDefault="00803CBA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color w:val="FF0000"/>
                <w:sz w:val="22"/>
                <w:szCs w:val="22"/>
                <w:lang w:eastAsia="en-US"/>
              </w:rPr>
            </w:pPr>
            <w:r w:rsidRPr="0052196B">
              <w:rPr>
                <w:rFonts w:ascii="Arial" w:hAnsi="Arial" w:cs="Arial"/>
                <w:sz w:val="22"/>
                <w:szCs w:val="22"/>
                <w:lang w:eastAsia="en-US"/>
              </w:rPr>
              <w:t>Maak</w:t>
            </w:r>
            <w:r w:rsidR="007C79D0" w:rsidRPr="005219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</w:t>
            </w:r>
            <w:r w:rsidR="00884267" w:rsidRPr="0052196B">
              <w:rPr>
                <w:rFonts w:ascii="Arial" w:hAnsi="Arial" w:cs="Arial"/>
                <w:sz w:val="22"/>
                <w:szCs w:val="22"/>
                <w:lang w:eastAsia="en-US"/>
              </w:rPr>
              <w:t>pdracht</w:t>
            </w:r>
            <w:r w:rsidR="0085159D" w:rsidRPr="005219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1 t/m 4</w:t>
            </w:r>
            <w:r w:rsidR="00884267" w:rsidRPr="005219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de </w:t>
            </w:r>
            <w:r w:rsidR="007C79D0" w:rsidRPr="0052196B">
              <w:rPr>
                <w:rFonts w:ascii="Arial" w:hAnsi="Arial" w:cs="Arial"/>
                <w:sz w:val="22"/>
                <w:szCs w:val="22"/>
                <w:lang w:eastAsia="en-US"/>
              </w:rPr>
              <w:t>W</w:t>
            </w:r>
            <w:r w:rsidR="00884267" w:rsidRPr="0052196B">
              <w:rPr>
                <w:rFonts w:ascii="Arial" w:hAnsi="Arial" w:cs="Arial"/>
                <w:sz w:val="22"/>
                <w:szCs w:val="22"/>
                <w:lang w:eastAsia="en-US"/>
              </w:rPr>
              <w:t>ebquest</w:t>
            </w:r>
            <w:r w:rsidR="007C79D0" w:rsidRPr="005219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="0085159D" w:rsidRPr="0052196B">
              <w:rPr>
                <w:rFonts w:ascii="Arial" w:hAnsi="Arial" w:cs="Arial"/>
                <w:sz w:val="22"/>
                <w:szCs w:val="22"/>
                <w:lang w:eastAsia="en-US"/>
              </w:rPr>
              <w:t>Verkoopklaar</w:t>
            </w:r>
            <w:proofErr w:type="spellEnd"/>
            <w:r w:rsidR="0085159D" w:rsidRPr="005219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maken</w:t>
            </w:r>
            <w:r w:rsidR="007C79D0" w:rsidRPr="0052196B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884267" w:rsidRPr="0044288D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ab/>
            </w:r>
          </w:p>
          <w:p w:rsidR="00884267" w:rsidRPr="007C79D0" w:rsidRDefault="00884267" w:rsidP="007C79D0">
            <w:pPr>
              <w:pStyle w:val="Kop2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>0 min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rPr>
          <w:trHeight w:val="223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Evaluatie/reflectie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:rsidTr="00884267">
        <w:trPr>
          <w:cantSplit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Wat ging goed? Wat ging fout ? Hoe kan  het beter?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</w:tbl>
    <w:p w:rsidR="00803CBA" w:rsidRDefault="00803CBA" w:rsidP="0011764E">
      <w:pPr>
        <w:rPr>
          <w:rFonts w:ascii="Arial" w:hAnsi="Arial" w:cs="Arial"/>
          <w:b/>
          <w:sz w:val="22"/>
          <w:szCs w:val="22"/>
        </w:rPr>
      </w:pPr>
    </w:p>
    <w:p w:rsidR="00803CBA" w:rsidRDefault="00803CBA" w:rsidP="0011764E">
      <w:pPr>
        <w:rPr>
          <w:rFonts w:ascii="Arial" w:hAnsi="Arial" w:cs="Arial"/>
          <w:b/>
          <w:sz w:val="22"/>
          <w:szCs w:val="22"/>
        </w:rPr>
      </w:pPr>
    </w:p>
    <w:sectPr w:rsidR="00803CBA" w:rsidSect="0049636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F22" w:rsidRDefault="00215F22" w:rsidP="00215F22">
      <w:r>
        <w:separator/>
      </w:r>
    </w:p>
  </w:endnote>
  <w:endnote w:type="continuationSeparator" w:id="0">
    <w:p w:rsidR="00215F22" w:rsidRDefault="00215F22" w:rsidP="0021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F22" w:rsidRDefault="00215F22" w:rsidP="00215F22">
      <w:r>
        <w:separator/>
      </w:r>
    </w:p>
  </w:footnote>
  <w:footnote w:type="continuationSeparator" w:id="0">
    <w:p w:rsidR="00215F22" w:rsidRDefault="00215F22" w:rsidP="00215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F22" w:rsidRDefault="00215F22">
    <w:pPr>
      <w:pStyle w:val="Koptekst"/>
    </w:pPr>
    <w:r w:rsidRPr="00884267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69A65466" wp14:editId="2D00AA1E">
          <wp:simplePos x="0" y="0"/>
          <wp:positionH relativeFrom="column">
            <wp:posOffset>3891280</wp:posOffset>
          </wp:positionH>
          <wp:positionV relativeFrom="paragraph">
            <wp:posOffset>-116205</wp:posOffset>
          </wp:positionV>
          <wp:extent cx="2324100" cy="1293495"/>
          <wp:effectExtent l="0" t="0" r="0" b="1905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en go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1293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5F22" w:rsidRDefault="00215F2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9435B"/>
    <w:multiLevelType w:val="hybridMultilevel"/>
    <w:tmpl w:val="10085BA4"/>
    <w:lvl w:ilvl="0" w:tplc="0002B09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85953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99"/>
    <w:rsid w:val="000D06FB"/>
    <w:rsid w:val="000E0966"/>
    <w:rsid w:val="000E7409"/>
    <w:rsid w:val="001036FB"/>
    <w:rsid w:val="001060FE"/>
    <w:rsid w:val="0011764E"/>
    <w:rsid w:val="001412E9"/>
    <w:rsid w:val="001829B1"/>
    <w:rsid w:val="00211448"/>
    <w:rsid w:val="00215F22"/>
    <w:rsid w:val="003B2F09"/>
    <w:rsid w:val="0043581F"/>
    <w:rsid w:val="0044288D"/>
    <w:rsid w:val="0049636D"/>
    <w:rsid w:val="00511399"/>
    <w:rsid w:val="0052196B"/>
    <w:rsid w:val="00530F5F"/>
    <w:rsid w:val="00534F9D"/>
    <w:rsid w:val="005608D6"/>
    <w:rsid w:val="00734C3F"/>
    <w:rsid w:val="007918E4"/>
    <w:rsid w:val="007956B8"/>
    <w:rsid w:val="007C79D0"/>
    <w:rsid w:val="00803CBA"/>
    <w:rsid w:val="0085159D"/>
    <w:rsid w:val="00884267"/>
    <w:rsid w:val="008D5528"/>
    <w:rsid w:val="009557C8"/>
    <w:rsid w:val="0097765D"/>
    <w:rsid w:val="00A23EE5"/>
    <w:rsid w:val="00A5081B"/>
    <w:rsid w:val="00AB1328"/>
    <w:rsid w:val="00B06F7F"/>
    <w:rsid w:val="00B11DA2"/>
    <w:rsid w:val="00B15F32"/>
    <w:rsid w:val="00B71C1F"/>
    <w:rsid w:val="00C03399"/>
    <w:rsid w:val="00CF3AFB"/>
    <w:rsid w:val="00D2218E"/>
    <w:rsid w:val="00D95407"/>
    <w:rsid w:val="00DD568B"/>
    <w:rsid w:val="00F8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84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unhideWhenUsed/>
    <w:qFormat/>
    <w:rsid w:val="00884267"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884267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426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4267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0D06F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79D0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496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B11D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84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unhideWhenUsed/>
    <w:qFormat/>
    <w:rsid w:val="00884267"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884267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426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4267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0D06F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79D0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496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B1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0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ebquest.agriholland.nl/verkoopklaar/hom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5D4B1-FCA8-4917-A9FC-2DC0D1A84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Soesman</dc:creator>
  <cp:keywords/>
  <dc:description/>
  <cp:lastModifiedBy>Robert Soesman</cp:lastModifiedBy>
  <cp:revision>39</cp:revision>
  <dcterms:created xsi:type="dcterms:W3CDTF">2014-04-14T13:18:00Z</dcterms:created>
  <dcterms:modified xsi:type="dcterms:W3CDTF">2014-05-20T14:23:00Z</dcterms:modified>
</cp:coreProperties>
</file>